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AFCDB" w14:textId="005236E8" w:rsidR="007259B3" w:rsidRDefault="00346F41" w:rsidP="00346F41">
      <w:pPr>
        <w:jc w:val="center"/>
        <w:rPr>
          <w:b/>
          <w:bCs/>
          <w:sz w:val="28"/>
          <w:szCs w:val="28"/>
        </w:rPr>
      </w:pPr>
      <w:r w:rsidRPr="00346F41">
        <w:rPr>
          <w:b/>
          <w:bCs/>
          <w:sz w:val="28"/>
          <w:szCs w:val="28"/>
        </w:rPr>
        <w:t xml:space="preserve">Key Resources – </w:t>
      </w:r>
      <w:r w:rsidR="00993B33">
        <w:rPr>
          <w:b/>
          <w:bCs/>
          <w:sz w:val="28"/>
          <w:szCs w:val="28"/>
        </w:rPr>
        <w:t xml:space="preserve">Management and </w:t>
      </w:r>
      <w:r w:rsidR="00B531F4">
        <w:rPr>
          <w:b/>
          <w:bCs/>
          <w:sz w:val="28"/>
          <w:szCs w:val="28"/>
        </w:rPr>
        <w:t>Reu</w:t>
      </w:r>
      <w:r w:rsidR="00993B33">
        <w:rPr>
          <w:b/>
          <w:bCs/>
          <w:sz w:val="28"/>
          <w:szCs w:val="28"/>
        </w:rPr>
        <w:t xml:space="preserve">se </w:t>
      </w:r>
      <w:r w:rsidR="00B531F4">
        <w:rPr>
          <w:b/>
          <w:bCs/>
          <w:sz w:val="28"/>
          <w:szCs w:val="28"/>
        </w:rPr>
        <w:t xml:space="preserve">Opportunities </w:t>
      </w:r>
      <w:r w:rsidR="00377320">
        <w:rPr>
          <w:b/>
          <w:bCs/>
          <w:sz w:val="28"/>
          <w:szCs w:val="28"/>
        </w:rPr>
        <w:t>for</w:t>
      </w:r>
      <w:r w:rsidR="00993B33">
        <w:rPr>
          <w:b/>
          <w:bCs/>
          <w:sz w:val="28"/>
          <w:szCs w:val="28"/>
        </w:rPr>
        <w:t xml:space="preserve"> Tailings</w:t>
      </w:r>
    </w:p>
    <w:p w14:paraId="2C0912DE" w14:textId="77777777" w:rsidR="004D3EDD" w:rsidRPr="00346F41" w:rsidRDefault="004D3EDD" w:rsidP="00346F41">
      <w:pPr>
        <w:jc w:val="center"/>
        <w:rPr>
          <w:b/>
          <w:bCs/>
          <w:sz w:val="28"/>
          <w:szCs w:val="28"/>
        </w:rPr>
      </w:pPr>
    </w:p>
    <w:p w14:paraId="7939C4F2" w14:textId="20F80C34" w:rsidR="00B2451C" w:rsidRDefault="00B2451C" w:rsidP="00B2451C">
      <w:pPr>
        <w:spacing w:after="60" w:line="240" w:lineRule="atLeast"/>
        <w:jc w:val="both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B2451C"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>References to leading practice guidance and other sources of relevance to the topic</w:t>
      </w:r>
      <w:r w:rsidRPr="00B2451C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</w:t>
      </w:r>
    </w:p>
    <w:p w14:paraId="2D6F43C2" w14:textId="076367F5" w:rsidR="00993B33" w:rsidRDefault="00993B33" w:rsidP="00993B33">
      <w:pPr>
        <w:pStyle w:val="ListParagraph"/>
        <w:numPr>
          <w:ilvl w:val="0"/>
          <w:numId w:val="3"/>
        </w:numPr>
        <w:spacing w:after="60" w:line="240" w:lineRule="atLeast"/>
        <w:ind w:left="357" w:hanging="357"/>
        <w:contextualSpacing w:val="0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>Department of Industry, Tourism and Resources (20</w:t>
      </w:r>
      <w:r w:rsidR="00244294">
        <w:rPr>
          <w:rFonts w:ascii="Calibri" w:eastAsia="Calibri" w:hAnsi="Calibri" w:cs="Calibri"/>
          <w:color w:val="000000"/>
          <w:sz w:val="24"/>
          <w:szCs w:val="24"/>
          <w:lang w:eastAsia="en-GB"/>
        </w:rPr>
        <w:t>16</w:t>
      </w: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). </w:t>
      </w:r>
      <w:r w:rsidR="00244294">
        <w:rPr>
          <w:rFonts w:ascii="Calibri" w:eastAsia="Calibri" w:hAnsi="Calibri" w:cs="Calibri"/>
          <w:color w:val="000000"/>
          <w:sz w:val="24"/>
          <w:szCs w:val="24"/>
          <w:lang w:eastAsia="en-GB"/>
        </w:rPr>
        <w:t>‘</w:t>
      </w: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>Tailings Management</w:t>
      </w:r>
      <w:r w:rsidR="00244294">
        <w:rPr>
          <w:rFonts w:ascii="Calibri" w:eastAsia="Calibri" w:hAnsi="Calibri" w:cs="Calibri"/>
          <w:color w:val="000000"/>
          <w:sz w:val="24"/>
          <w:szCs w:val="24"/>
          <w:lang w:eastAsia="en-GB"/>
        </w:rPr>
        <w:t>’</w:t>
      </w: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. </w:t>
      </w:r>
      <w:r w:rsidR="00244294" w:rsidRPr="00244294">
        <w:rPr>
          <w:rFonts w:ascii="Calibri" w:eastAsia="Calibri" w:hAnsi="Calibri" w:cs="Calibri"/>
          <w:color w:val="000000"/>
          <w:sz w:val="24"/>
          <w:szCs w:val="24"/>
          <w:lang w:eastAsia="en-GB"/>
        </w:rPr>
        <w:t>Leading Practice Sustainable Development Program for the Mining Industry</w:t>
      </w:r>
      <w:r w:rsidR="00244294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. </w:t>
      </w: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>Australian Government.</w:t>
      </w:r>
      <w:r w:rsidR="000D471F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Available at </w:t>
      </w:r>
      <w:hyperlink r:id="rId5" w:history="1">
        <w:r w:rsidR="000D471F" w:rsidRPr="00B65571">
          <w:rPr>
            <w:rStyle w:val="Hyperlink"/>
            <w:rFonts w:ascii="Calibri" w:eastAsia="Calibri" w:hAnsi="Calibri" w:cs="Calibri"/>
            <w:sz w:val="24"/>
            <w:szCs w:val="24"/>
            <w:lang w:eastAsia="en-GB"/>
          </w:rPr>
          <w:t>https://www.industry.gov.au/data-and-publications/leading-practice-handbook-tailings-management</w:t>
        </w:r>
      </w:hyperlink>
      <w:r w:rsidR="000D471F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</w:t>
      </w:r>
    </w:p>
    <w:p w14:paraId="45451CEF" w14:textId="36AC2818" w:rsidR="00993B33" w:rsidRDefault="00993B33" w:rsidP="00993B33">
      <w:pPr>
        <w:pStyle w:val="ListParagraph"/>
        <w:numPr>
          <w:ilvl w:val="0"/>
          <w:numId w:val="3"/>
        </w:numPr>
        <w:spacing w:after="60" w:line="240" w:lineRule="atLeast"/>
        <w:ind w:left="357" w:hanging="357"/>
        <w:contextualSpacing w:val="0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>Global Tailings Review</w:t>
      </w:r>
      <w:r w:rsidR="00B531F4">
        <w:rPr>
          <w:rFonts w:ascii="Calibri" w:eastAsia="Calibri" w:hAnsi="Calibri" w:cs="Calibri"/>
          <w:color w:val="000000"/>
          <w:sz w:val="24"/>
          <w:szCs w:val="24"/>
          <w:lang w:eastAsia="en-GB"/>
        </w:rPr>
        <w:t>. Available</w:t>
      </w:r>
      <w:r w:rsidR="000D471F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at</w:t>
      </w: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</w:t>
      </w:r>
      <w:hyperlink r:id="rId6" w:history="1">
        <w:r w:rsidR="00B531F4" w:rsidRPr="000D471F">
          <w:rPr>
            <w:rStyle w:val="Hyperlink"/>
            <w:rFonts w:ascii="Calibri" w:eastAsia="Calibri" w:hAnsi="Calibri" w:cs="Calibri"/>
            <w:sz w:val="24"/>
            <w:szCs w:val="24"/>
            <w:lang w:eastAsia="en-GB"/>
          </w:rPr>
          <w:t>https://globaltailingsreview.org/global-industry-standard/</w:t>
        </w:r>
      </w:hyperlink>
      <w:r w:rsidR="00B531F4"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</w:t>
      </w:r>
    </w:p>
    <w:p w14:paraId="658EDEFF" w14:textId="77777777" w:rsidR="00157918" w:rsidRPr="00157918" w:rsidRDefault="00993B33" w:rsidP="00993B33">
      <w:pPr>
        <w:pStyle w:val="ListParagraph"/>
        <w:numPr>
          <w:ilvl w:val="0"/>
          <w:numId w:val="3"/>
        </w:numPr>
        <w:spacing w:after="60" w:line="240" w:lineRule="atLeast"/>
        <w:ind w:left="357" w:hanging="357"/>
        <w:contextualSpacing w:val="0"/>
        <w:rPr>
          <w:rStyle w:val="Hyperlink"/>
          <w:rFonts w:ascii="Calibri" w:eastAsia="Calibri" w:hAnsi="Calibri" w:cs="Calibri"/>
          <w:color w:val="000000"/>
          <w:sz w:val="24"/>
          <w:szCs w:val="24"/>
          <w:u w:val="none"/>
          <w:lang w:eastAsia="en-GB"/>
        </w:rPr>
      </w:pPr>
      <w:r w:rsidRPr="00993B33">
        <w:rPr>
          <w:rFonts w:ascii="Calibri" w:eastAsia="Calibri" w:hAnsi="Calibri" w:cs="Calibri"/>
          <w:color w:val="000000"/>
          <w:sz w:val="24"/>
          <w:szCs w:val="24"/>
          <w:lang w:eastAsia="en-GB"/>
        </w:rPr>
        <w:t>Global Industry Standard on Tailings Management</w:t>
      </w: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</w:t>
      </w:r>
      <w:hyperlink r:id="rId7" w:history="1">
        <w:r w:rsidRPr="0039485E">
          <w:rPr>
            <w:rStyle w:val="Hyperlink"/>
            <w:rFonts w:ascii="Calibri" w:eastAsia="Calibri" w:hAnsi="Calibri" w:cs="Calibri"/>
            <w:sz w:val="24"/>
            <w:szCs w:val="24"/>
            <w:lang w:eastAsia="en-GB"/>
          </w:rPr>
          <w:t>https://globaltailingsreview.org/</w:t>
        </w:r>
      </w:hyperlink>
    </w:p>
    <w:p w14:paraId="18255456" w14:textId="1E62A5C4" w:rsidR="00157918" w:rsidRPr="00157918" w:rsidRDefault="00157918" w:rsidP="00157918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157918">
        <w:rPr>
          <w:rFonts w:ascii="Calibri" w:eastAsia="Calibri" w:hAnsi="Calibri" w:cs="Calibri"/>
          <w:color w:val="000000"/>
          <w:sz w:val="24"/>
          <w:szCs w:val="24"/>
          <w:lang w:eastAsia="en-GB"/>
        </w:rPr>
        <w:t>The Good Practice Guide for Management of Acid and Metalliferous Drainage (AMD)</w:t>
      </w: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>. Available</w:t>
      </w:r>
      <w:r w:rsidRPr="00157918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</w:t>
      </w:r>
      <w:r w:rsidR="000D471F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at </w:t>
      </w:r>
      <w:hyperlink r:id="rId8" w:history="1">
        <w:r w:rsidR="000D471F" w:rsidRPr="00B65571">
          <w:rPr>
            <w:rStyle w:val="Hyperlink"/>
            <w:rFonts w:ascii="Calibri" w:eastAsia="Calibri" w:hAnsi="Calibri" w:cs="Calibri"/>
            <w:sz w:val="24"/>
            <w:szCs w:val="24"/>
            <w:lang w:eastAsia="en-GB"/>
          </w:rPr>
          <w:t>http://www.mrt.tas.gov.au/land_and_resource_management/management_of_acid_and_metalliferous_drainage_in_tasmania</w:t>
        </w:r>
      </w:hyperlink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</w:t>
      </w:r>
      <w:r w:rsidRPr="00157918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</w:t>
      </w:r>
    </w:p>
    <w:p w14:paraId="6989ABFD" w14:textId="77777777" w:rsidR="00993B33" w:rsidRDefault="00993B33" w:rsidP="00B2451C">
      <w:pPr>
        <w:spacing w:after="60" w:line="240" w:lineRule="atLeast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</w:pPr>
    </w:p>
    <w:p w14:paraId="38456A08" w14:textId="3B3B35BF" w:rsidR="00B2451C" w:rsidRDefault="00B2451C" w:rsidP="00B2451C">
      <w:pPr>
        <w:spacing w:after="60" w:line="240" w:lineRule="atLeast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</w:pPr>
      <w:r w:rsidRPr="007259B3"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>Relevant Australian regulation / legislation</w:t>
      </w:r>
    </w:p>
    <w:p w14:paraId="586C99DE" w14:textId="77777777" w:rsidR="00157918" w:rsidRDefault="00244294" w:rsidP="007259B3">
      <w:pPr>
        <w:pStyle w:val="ListParagraph"/>
        <w:numPr>
          <w:ilvl w:val="0"/>
          <w:numId w:val="6"/>
        </w:numPr>
        <w:spacing w:after="60" w:line="240" w:lineRule="atLeast"/>
        <w:jc w:val="both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157918">
        <w:rPr>
          <w:rFonts w:ascii="Calibri" w:eastAsia="Calibri" w:hAnsi="Calibri" w:cs="Calibri"/>
          <w:color w:val="000000"/>
          <w:sz w:val="24"/>
          <w:szCs w:val="24"/>
          <w:lang w:eastAsia="en-GB"/>
        </w:rPr>
        <w:t>Commonwealth Environment Protection and Biodiversity Conservation Act 1999 (EPBC Act)</w:t>
      </w:r>
    </w:p>
    <w:p w14:paraId="590F4D0E" w14:textId="65F2BA04" w:rsidR="00157918" w:rsidRDefault="002746B0" w:rsidP="007259B3">
      <w:pPr>
        <w:pStyle w:val="ListParagraph"/>
        <w:numPr>
          <w:ilvl w:val="0"/>
          <w:numId w:val="6"/>
        </w:numPr>
        <w:spacing w:after="60" w:line="240" w:lineRule="atLeast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2746B0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Australian state and territory </w:t>
      </w: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mining regulations, e.g., Tasmania’s </w:t>
      </w:r>
      <w:r w:rsidR="00157918" w:rsidRPr="00157918">
        <w:rPr>
          <w:rFonts w:ascii="Calibri" w:eastAsia="Calibri" w:hAnsi="Calibri" w:cs="Calibri"/>
          <w:color w:val="000000"/>
          <w:sz w:val="24"/>
          <w:szCs w:val="24"/>
          <w:lang w:eastAsia="en-GB"/>
        </w:rPr>
        <w:t>Mineral Resources Development Act 1995</w:t>
      </w:r>
      <w:r w:rsidR="007259B3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. Available </w:t>
      </w:r>
      <w:r w:rsidR="000D471F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at </w:t>
      </w:r>
      <w:hyperlink r:id="rId9" w:history="1">
        <w:r w:rsidR="000D471F" w:rsidRPr="00B65571">
          <w:rPr>
            <w:rStyle w:val="Hyperlink"/>
            <w:rFonts w:ascii="Calibri" w:eastAsia="Calibri" w:hAnsi="Calibri" w:cs="Calibri"/>
            <w:sz w:val="24"/>
            <w:szCs w:val="24"/>
            <w:lang w:eastAsia="en-GB"/>
          </w:rPr>
          <w:t>https://www.legislation.tas.gov.au/view/html/inforce/current/act-1995-116</w:t>
        </w:r>
      </w:hyperlink>
      <w:r w:rsidR="007259B3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</w:t>
      </w:r>
      <w:r w:rsidR="00157918" w:rsidRPr="00157918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</w:t>
      </w:r>
      <w:r w:rsidR="007259B3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</w:t>
      </w:r>
    </w:p>
    <w:p w14:paraId="0E424409" w14:textId="445C063D" w:rsidR="00157918" w:rsidRPr="00157918" w:rsidRDefault="006852B0" w:rsidP="006852B0">
      <w:pPr>
        <w:pStyle w:val="ListParagraph"/>
        <w:numPr>
          <w:ilvl w:val="0"/>
          <w:numId w:val="6"/>
        </w:numPr>
        <w:spacing w:after="60" w:line="240" w:lineRule="atLeast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>Australian state and territory e</w:t>
      </w:r>
      <w:r w:rsidR="00157918" w:rsidRPr="00157918">
        <w:rPr>
          <w:rFonts w:ascii="Calibri" w:eastAsia="Calibri" w:hAnsi="Calibri" w:cs="Calibri"/>
          <w:color w:val="000000"/>
          <w:sz w:val="24"/>
          <w:szCs w:val="24"/>
          <w:lang w:eastAsia="en-GB"/>
        </w:rPr>
        <w:t>nvironmental regulations</w:t>
      </w: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>, e.g.</w:t>
      </w:r>
      <w:r w:rsidR="002746B0">
        <w:rPr>
          <w:rFonts w:ascii="Calibri" w:eastAsia="Calibri" w:hAnsi="Calibri" w:cs="Calibri"/>
          <w:color w:val="000000"/>
          <w:sz w:val="24"/>
          <w:szCs w:val="24"/>
          <w:lang w:eastAsia="en-GB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Tasmania: </w:t>
      </w:r>
      <w:hyperlink r:id="rId10" w:history="1">
        <w:r w:rsidRPr="00B15504">
          <w:rPr>
            <w:rStyle w:val="Hyperlink"/>
            <w:rFonts w:ascii="Calibri" w:eastAsia="Calibri" w:hAnsi="Calibri" w:cs="Calibri"/>
            <w:sz w:val="24"/>
            <w:szCs w:val="24"/>
            <w:lang w:eastAsia="en-GB"/>
          </w:rPr>
          <w:t>https://epa.tas.gov.au/regulation/site-information</w:t>
        </w:r>
      </w:hyperlink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</w:t>
      </w:r>
      <w:r w:rsidR="00157918" w:rsidRPr="00157918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</w:t>
      </w:r>
    </w:p>
    <w:p w14:paraId="087D776D" w14:textId="77777777" w:rsidR="00244294" w:rsidRDefault="00244294" w:rsidP="00B2451C">
      <w:pPr>
        <w:spacing w:after="60" w:line="240" w:lineRule="atLeast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</w:pPr>
    </w:p>
    <w:p w14:paraId="5A0180F5" w14:textId="75097FEC" w:rsidR="00B2451C" w:rsidRDefault="00B2451C" w:rsidP="00B2451C">
      <w:pPr>
        <w:spacing w:after="60" w:line="240" w:lineRule="atLeast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</w:pPr>
      <w:r w:rsidRPr="007259B3"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>Links to case study examples</w:t>
      </w:r>
    </w:p>
    <w:p w14:paraId="5B899418" w14:textId="77777777" w:rsidR="002B59F3" w:rsidRDefault="002B59F3" w:rsidP="002B59F3">
      <w:pPr>
        <w:pStyle w:val="ListParagraph"/>
        <w:numPr>
          <w:ilvl w:val="0"/>
          <w:numId w:val="5"/>
        </w:numPr>
        <w:spacing w:after="60" w:line="240" w:lineRule="atLeast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Hellyer mine, Tasmania tailings processing: </w:t>
      </w:r>
      <w:hyperlink r:id="rId11" w:history="1">
        <w:r w:rsidRPr="004E6DDB">
          <w:rPr>
            <w:rStyle w:val="Hyperlink"/>
            <w:rFonts w:ascii="Calibri" w:eastAsia="Calibri" w:hAnsi="Calibri" w:cs="Calibri"/>
            <w:sz w:val="24"/>
            <w:szCs w:val="24"/>
            <w:lang w:eastAsia="en-GB"/>
          </w:rPr>
          <w:t>http://www.premier.tas.gov.au/releases/hellyer_gold_to_be_processed_again</w:t>
        </w:r>
      </w:hyperlink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br/>
      </w:r>
      <w:hyperlink r:id="rId12" w:history="1">
        <w:r w:rsidRPr="004E6DDB">
          <w:rPr>
            <w:rStyle w:val="Hyperlink"/>
            <w:rFonts w:ascii="Calibri" w:eastAsia="Calibri" w:hAnsi="Calibri" w:cs="Calibri"/>
            <w:sz w:val="24"/>
            <w:szCs w:val="24"/>
            <w:lang w:eastAsia="en-GB"/>
          </w:rPr>
          <w:t>https://nqminerals.com/hellyer/</w:t>
        </w:r>
      </w:hyperlink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</w:t>
      </w:r>
    </w:p>
    <w:p w14:paraId="2D03047F" w14:textId="708E7FF4" w:rsidR="00B2451C" w:rsidRDefault="002B59F3" w:rsidP="002B59F3">
      <w:pPr>
        <w:pStyle w:val="ListParagraph"/>
        <w:numPr>
          <w:ilvl w:val="0"/>
          <w:numId w:val="5"/>
        </w:numPr>
        <w:spacing w:after="60" w:line="240" w:lineRule="atLeast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>Century Mine, Queensland, tailings reprocessing:</w:t>
      </w:r>
    </w:p>
    <w:p w14:paraId="32E2F394" w14:textId="0914465E" w:rsidR="002B59F3" w:rsidRDefault="000D471F" w:rsidP="002B59F3">
      <w:pPr>
        <w:pStyle w:val="ListParagraph"/>
        <w:spacing w:after="60" w:line="240" w:lineRule="atLeast"/>
        <w:ind w:left="360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hyperlink r:id="rId13" w:history="1">
        <w:r w:rsidR="002B59F3" w:rsidRPr="00CE15DC">
          <w:rPr>
            <w:rStyle w:val="Hyperlink"/>
            <w:rFonts w:ascii="Calibri" w:eastAsia="Calibri" w:hAnsi="Calibri" w:cs="Calibri"/>
            <w:sz w:val="24"/>
            <w:szCs w:val="24"/>
            <w:lang w:eastAsia="en-GB"/>
          </w:rPr>
          <w:t>https://www.newcenturyresources.com/century-mine-project/</w:t>
        </w:r>
      </w:hyperlink>
      <w:r w:rsidR="002B59F3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</w:t>
      </w:r>
    </w:p>
    <w:p w14:paraId="377C7780" w14:textId="53D3E433" w:rsidR="002B59F3" w:rsidRDefault="002B59F3" w:rsidP="002B59F3">
      <w:pPr>
        <w:pStyle w:val="ListParagraph"/>
        <w:numPr>
          <w:ilvl w:val="0"/>
          <w:numId w:val="5"/>
        </w:numPr>
        <w:spacing w:after="60" w:line="240" w:lineRule="atLeast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>Mt Morgan, Queensland, tailings reprocessing:</w:t>
      </w: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br/>
      </w:r>
      <w:hyperlink r:id="rId14" w:history="1">
        <w:r w:rsidR="00401E5C" w:rsidRPr="00CE15DC">
          <w:rPr>
            <w:rStyle w:val="Hyperlink"/>
            <w:rFonts w:ascii="Calibri" w:eastAsia="Calibri" w:hAnsi="Calibri" w:cs="Calibri"/>
            <w:sz w:val="24"/>
            <w:szCs w:val="24"/>
            <w:lang w:eastAsia="en-GB"/>
          </w:rPr>
          <w:t>https://heritageminerals.com.au/</w:t>
        </w:r>
      </w:hyperlink>
      <w:r w:rsidR="00401E5C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</w:t>
      </w:r>
    </w:p>
    <w:p w14:paraId="00466FF2" w14:textId="55456555" w:rsidR="002B59F3" w:rsidRDefault="002B59F3" w:rsidP="002B59F3">
      <w:pPr>
        <w:pStyle w:val="ListParagraph"/>
        <w:numPr>
          <w:ilvl w:val="0"/>
          <w:numId w:val="5"/>
        </w:numPr>
        <w:spacing w:after="60" w:line="240" w:lineRule="atLeast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>Mt Carbine, Queensland, tailings reprocessing:</w:t>
      </w:r>
    </w:p>
    <w:p w14:paraId="7A21DDC9" w14:textId="5E1C055A" w:rsidR="002B59F3" w:rsidRDefault="000D471F" w:rsidP="002B59F3">
      <w:pPr>
        <w:pStyle w:val="ListParagraph"/>
        <w:spacing w:after="60" w:line="240" w:lineRule="atLeast"/>
        <w:ind w:left="360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hyperlink r:id="rId15" w:history="1">
        <w:r w:rsidR="002B59F3" w:rsidRPr="00CE15DC">
          <w:rPr>
            <w:rStyle w:val="Hyperlink"/>
            <w:rFonts w:ascii="Calibri" w:eastAsia="Calibri" w:hAnsi="Calibri" w:cs="Calibri"/>
            <w:sz w:val="24"/>
            <w:szCs w:val="24"/>
            <w:lang w:eastAsia="en-GB"/>
          </w:rPr>
          <w:t>https://www.eqresources.com.au/site/what-we-do/mt-carbine-project/retreatment-project</w:t>
        </w:r>
      </w:hyperlink>
      <w:r w:rsidR="002B59F3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</w:t>
      </w:r>
    </w:p>
    <w:p w14:paraId="3E56EB4E" w14:textId="77777777" w:rsidR="00B2451C" w:rsidRPr="00B2451C" w:rsidRDefault="00B2451C" w:rsidP="00B2451C">
      <w:pPr>
        <w:spacing w:after="60" w:line="240" w:lineRule="atLeast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</w:pPr>
    </w:p>
    <w:p w14:paraId="06BD1EDC" w14:textId="0E9960BC" w:rsidR="00B2451C" w:rsidRDefault="00B2451C" w:rsidP="00B2451C">
      <w:pPr>
        <w:spacing w:after="60" w:line="240" w:lineRule="atLeast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</w:pPr>
      <w:r w:rsidRPr="00B2451C"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>Academic (open access) papers on the topic</w:t>
      </w:r>
    </w:p>
    <w:p w14:paraId="3DE138CA" w14:textId="54B8C133" w:rsidR="00D24DF6" w:rsidRDefault="00D24DF6" w:rsidP="00D24DF6">
      <w:pPr>
        <w:pStyle w:val="ListParagraph"/>
        <w:numPr>
          <w:ilvl w:val="0"/>
          <w:numId w:val="5"/>
        </w:numPr>
        <w:spacing w:after="60" w:line="240" w:lineRule="atLeast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bookmarkStart w:id="0" w:name="_Hlk77002468"/>
      <w:r w:rsidRPr="00D24DF6">
        <w:rPr>
          <w:rFonts w:ascii="Calibri" w:eastAsia="Calibri" w:hAnsi="Calibri" w:cs="Calibri"/>
          <w:color w:val="000000"/>
          <w:sz w:val="24"/>
          <w:szCs w:val="24"/>
          <w:lang w:eastAsia="en-GB"/>
        </w:rPr>
        <w:t>Anita Parbhakar-Fox, John Glen</w:t>
      </w: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>,</w:t>
      </w:r>
      <w:r w:rsidRPr="00D24DF6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and Bonita Raimondo</w:t>
      </w: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(2018).</w:t>
      </w:r>
      <w:bookmarkEnd w:id="0"/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</w:t>
      </w:r>
      <w:r w:rsidRPr="00D24DF6">
        <w:rPr>
          <w:rFonts w:ascii="Calibri" w:eastAsia="Calibri" w:hAnsi="Calibri" w:cs="Calibri"/>
          <w:color w:val="000000"/>
          <w:sz w:val="24"/>
          <w:szCs w:val="24"/>
          <w:lang w:eastAsia="en-GB"/>
        </w:rPr>
        <w:t>A Geometallurgical Approach to Tailings Management: An Example from the Savage River Fe-Ore Mine, Western Tasmania</w:t>
      </w: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. </w:t>
      </w:r>
      <w:r w:rsidRPr="00D24DF6">
        <w:rPr>
          <w:rFonts w:ascii="Calibri" w:eastAsia="Calibri" w:hAnsi="Calibri" w:cs="Calibri"/>
          <w:i/>
          <w:iCs/>
          <w:color w:val="000000"/>
          <w:sz w:val="24"/>
          <w:szCs w:val="24"/>
          <w:lang w:eastAsia="en-GB"/>
        </w:rPr>
        <w:t>Minerals</w:t>
      </w:r>
      <w:r w:rsidRPr="00D24DF6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>Vol 8 (10). Available</w:t>
      </w:r>
      <w:r w:rsidR="000D471F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at </w:t>
      </w:r>
      <w:hyperlink r:id="rId16" w:history="1">
        <w:r w:rsidRPr="00E862B5">
          <w:rPr>
            <w:rStyle w:val="Hyperlink"/>
            <w:rFonts w:ascii="Calibri" w:eastAsia="Calibri" w:hAnsi="Calibri" w:cs="Calibri"/>
            <w:sz w:val="24"/>
            <w:szCs w:val="24"/>
            <w:lang w:eastAsia="en-GB"/>
          </w:rPr>
          <w:t>https://www.mdpi.com/2075-163X/8/10/454/htm</w:t>
        </w:r>
      </w:hyperlink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</w:t>
      </w:r>
    </w:p>
    <w:p w14:paraId="4EC8FB26" w14:textId="5FFE5C94" w:rsidR="002B59F3" w:rsidRDefault="002B59F3" w:rsidP="002B59F3">
      <w:pPr>
        <w:pStyle w:val="ListParagraph"/>
        <w:numPr>
          <w:ilvl w:val="0"/>
          <w:numId w:val="5"/>
        </w:numPr>
        <w:spacing w:after="60" w:line="240" w:lineRule="atLeast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D24DF6">
        <w:rPr>
          <w:rFonts w:ascii="Calibri" w:eastAsia="Calibri" w:hAnsi="Calibri" w:cs="Calibri"/>
          <w:color w:val="000000"/>
          <w:sz w:val="24"/>
          <w:szCs w:val="24"/>
          <w:lang w:eastAsia="en-GB"/>
        </w:rPr>
        <w:lastRenderedPageBreak/>
        <w:t xml:space="preserve">Anita Parbhakar-Fox, </w:t>
      </w: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>Sarah Gilmour,</w:t>
      </w:r>
      <w:r w:rsidRPr="00D24DF6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>Nathan Fox, Paul Olin (2019). Zeehan slag reprocessing:</w:t>
      </w:r>
      <w:r w:rsidRPr="002B59F3">
        <w:t xml:space="preserve"> </w:t>
      </w:r>
      <w:r w:rsidRPr="002B59F3">
        <w:rPr>
          <w:rFonts w:ascii="Calibri" w:eastAsia="Calibri" w:hAnsi="Calibri" w:cs="Calibri"/>
          <w:color w:val="000000"/>
          <w:sz w:val="24"/>
          <w:szCs w:val="24"/>
          <w:lang w:eastAsia="en-GB"/>
        </w:rPr>
        <w:t>Geometallurgical Characterization of Non-Ferrous Historical Slag in Western Tasmania: Identifying Reprocessing Options</w:t>
      </w: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. Minerals Vol 9 (7). Available </w:t>
      </w:r>
      <w:r w:rsidR="000D471F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at </w:t>
      </w:r>
      <w:hyperlink r:id="rId17" w:history="1">
        <w:r w:rsidR="000D471F" w:rsidRPr="00B65571">
          <w:rPr>
            <w:rStyle w:val="Hyperlink"/>
            <w:rFonts w:ascii="Calibri" w:eastAsia="Calibri" w:hAnsi="Calibri" w:cs="Calibri"/>
            <w:sz w:val="24"/>
            <w:szCs w:val="24"/>
            <w:lang w:eastAsia="en-GB"/>
          </w:rPr>
          <w:t>https://www.mdpi.com/2075-163X/9/7/415</w:t>
        </w:r>
      </w:hyperlink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</w:t>
      </w:r>
    </w:p>
    <w:p w14:paraId="53FF0DEA" w14:textId="5C389182" w:rsidR="00157918" w:rsidRDefault="00157918" w:rsidP="006F42FC">
      <w:pPr>
        <w:pStyle w:val="ListParagraph"/>
        <w:numPr>
          <w:ilvl w:val="0"/>
          <w:numId w:val="5"/>
        </w:numPr>
        <w:spacing w:after="60" w:line="240" w:lineRule="atLeast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157918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Franks, Daniel M., Stringer, Martin, Torres-Cruz, Luis A., Baker, Elaine, Valenta, Rick, </w:t>
      </w:r>
      <w:proofErr w:type="spellStart"/>
      <w:r w:rsidRPr="00157918">
        <w:rPr>
          <w:rFonts w:ascii="Calibri" w:eastAsia="Calibri" w:hAnsi="Calibri" w:cs="Calibri"/>
          <w:color w:val="000000"/>
          <w:sz w:val="24"/>
          <w:szCs w:val="24"/>
          <w:lang w:eastAsia="en-GB"/>
        </w:rPr>
        <w:t>Thygesen</w:t>
      </w:r>
      <w:proofErr w:type="spellEnd"/>
      <w:r w:rsidRPr="00157918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, Kristina, Matthews, Adam, </w:t>
      </w:r>
      <w:proofErr w:type="spellStart"/>
      <w:r w:rsidRPr="00157918">
        <w:rPr>
          <w:rFonts w:ascii="Calibri" w:eastAsia="Calibri" w:hAnsi="Calibri" w:cs="Calibri"/>
          <w:color w:val="000000"/>
          <w:sz w:val="24"/>
          <w:szCs w:val="24"/>
          <w:lang w:eastAsia="en-GB"/>
        </w:rPr>
        <w:t>Howchin</w:t>
      </w:r>
      <w:proofErr w:type="spellEnd"/>
      <w:r w:rsidRPr="00157918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, John, and Barrie, Stephen (2021). </w:t>
      </w:r>
      <w:proofErr w:type="gramStart"/>
      <w:r w:rsidRPr="00157918">
        <w:rPr>
          <w:rFonts w:ascii="Calibri" w:eastAsia="Calibri" w:hAnsi="Calibri" w:cs="Calibri"/>
          <w:color w:val="000000"/>
          <w:sz w:val="24"/>
          <w:szCs w:val="24"/>
          <w:lang w:eastAsia="en-GB"/>
        </w:rPr>
        <w:t>Tailings</w:t>
      </w:r>
      <w:proofErr w:type="gramEnd"/>
      <w:r w:rsidRPr="00157918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facility disclosures reveal stability risks. </w:t>
      </w:r>
      <w:r w:rsidRPr="00157918">
        <w:rPr>
          <w:rFonts w:ascii="Calibri" w:eastAsia="Calibri" w:hAnsi="Calibri" w:cs="Calibri"/>
          <w:i/>
          <w:iCs/>
          <w:color w:val="000000"/>
          <w:sz w:val="24"/>
          <w:szCs w:val="24"/>
          <w:lang w:eastAsia="en-GB"/>
        </w:rPr>
        <w:t>Scientific Reports</w:t>
      </w:r>
      <w:r w:rsidRPr="00157918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11(1) 5353 5353. </w:t>
      </w:r>
      <w:hyperlink r:id="rId18" w:history="1">
        <w:r w:rsidRPr="00B15504">
          <w:rPr>
            <w:rStyle w:val="Hyperlink"/>
            <w:rFonts w:ascii="Calibri" w:eastAsia="Calibri" w:hAnsi="Calibri" w:cs="Calibri"/>
            <w:sz w:val="24"/>
            <w:szCs w:val="24"/>
            <w:lang w:eastAsia="en-GB"/>
          </w:rPr>
          <w:t>https://doi.org/10.1038/s41598-021-84897-0</w:t>
        </w:r>
      </w:hyperlink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</w:t>
      </w:r>
    </w:p>
    <w:p w14:paraId="2D20BFA0" w14:textId="55760E0F" w:rsidR="00244294" w:rsidRDefault="00B531F4" w:rsidP="006F42FC">
      <w:pPr>
        <w:pStyle w:val="ListParagraph"/>
        <w:numPr>
          <w:ilvl w:val="0"/>
          <w:numId w:val="5"/>
        </w:numPr>
        <w:spacing w:after="60" w:line="240" w:lineRule="atLeast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B531F4">
        <w:rPr>
          <w:rFonts w:ascii="Calibri" w:eastAsia="Calibri" w:hAnsi="Calibri" w:cs="Calibri"/>
          <w:color w:val="000000"/>
          <w:sz w:val="24"/>
          <w:szCs w:val="24"/>
          <w:lang w:eastAsia="en-GB"/>
        </w:rPr>
        <w:t>Lebre, Eleonore, Corder, Glen, and Golev, Artem</w:t>
      </w: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(20</w:t>
      </w:r>
      <w:r w:rsidR="00D24DF6">
        <w:rPr>
          <w:rFonts w:ascii="Calibri" w:eastAsia="Calibri" w:hAnsi="Calibri" w:cs="Calibri"/>
          <w:color w:val="000000"/>
          <w:sz w:val="24"/>
          <w:szCs w:val="24"/>
          <w:lang w:eastAsia="en-GB"/>
        </w:rPr>
        <w:t>17</w:t>
      </w: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). </w:t>
      </w:r>
      <w:r w:rsidR="006F42FC" w:rsidRPr="006F42FC">
        <w:rPr>
          <w:rFonts w:ascii="Calibri" w:eastAsia="Calibri" w:hAnsi="Calibri" w:cs="Calibri"/>
          <w:color w:val="000000"/>
          <w:sz w:val="24"/>
          <w:szCs w:val="24"/>
          <w:lang w:eastAsia="en-GB"/>
        </w:rPr>
        <w:t>The Role of the Mining Industry in a Circular Economy: A Framework for Resource Management at the Mine Site Level</w:t>
      </w:r>
      <w:r w:rsidR="006F42FC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. </w:t>
      </w:r>
      <w:r w:rsidR="006F42FC">
        <w:rPr>
          <w:rFonts w:ascii="Calibri" w:eastAsia="Calibri" w:hAnsi="Calibri" w:cs="Calibri"/>
          <w:i/>
          <w:iCs/>
          <w:color w:val="000000"/>
          <w:sz w:val="24"/>
          <w:szCs w:val="24"/>
          <w:lang w:eastAsia="en-GB"/>
        </w:rPr>
        <w:t>Journal of Industrial Ecology</w:t>
      </w:r>
      <w:r w:rsidR="006F42FC">
        <w:rPr>
          <w:rFonts w:ascii="Calibri" w:eastAsia="Calibri" w:hAnsi="Calibri" w:cs="Calibri"/>
          <w:color w:val="000000"/>
          <w:sz w:val="24"/>
          <w:szCs w:val="24"/>
          <w:lang w:eastAsia="en-GB"/>
        </w:rPr>
        <w:t>. Vol. 21 (3). Available</w:t>
      </w:r>
      <w:r w:rsidR="000D471F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at</w:t>
      </w:r>
      <w:r w:rsidR="006F42FC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</w:t>
      </w:r>
      <w:hyperlink r:id="rId19" w:history="1">
        <w:r w:rsidR="006F42FC" w:rsidRPr="00E862B5">
          <w:rPr>
            <w:rStyle w:val="Hyperlink"/>
            <w:rFonts w:ascii="Calibri" w:eastAsia="Calibri" w:hAnsi="Calibri" w:cs="Calibri"/>
            <w:sz w:val="24"/>
            <w:szCs w:val="24"/>
            <w:lang w:eastAsia="en-GB"/>
          </w:rPr>
          <w:t>https://onlinelibrary.wiley.com/doi/10.1111/jiec.12596</w:t>
        </w:r>
      </w:hyperlink>
      <w:r w:rsidR="006F42FC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</w:t>
      </w:r>
    </w:p>
    <w:p w14:paraId="285462E3" w14:textId="33C54305" w:rsidR="00D24DF6" w:rsidRPr="00D24DF6" w:rsidRDefault="006F42FC" w:rsidP="00D24DF6">
      <w:pPr>
        <w:pStyle w:val="ListParagraph"/>
        <w:numPr>
          <w:ilvl w:val="0"/>
          <w:numId w:val="5"/>
        </w:numPr>
        <w:spacing w:after="60" w:line="240" w:lineRule="atLeast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6F42FC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Lebre, </w:t>
      </w:r>
      <w:proofErr w:type="spellStart"/>
      <w:r w:rsidRPr="006F42FC">
        <w:rPr>
          <w:rFonts w:ascii="Calibri" w:eastAsia="Calibri" w:hAnsi="Calibri" w:cs="Calibri"/>
          <w:color w:val="000000"/>
          <w:sz w:val="24"/>
          <w:szCs w:val="24"/>
          <w:lang w:eastAsia="en-GB"/>
        </w:rPr>
        <w:t>Éléonore</w:t>
      </w:r>
      <w:proofErr w:type="spellEnd"/>
      <w:r w:rsidRPr="006F42FC">
        <w:rPr>
          <w:rFonts w:ascii="Calibri" w:eastAsia="Calibri" w:hAnsi="Calibri" w:cs="Calibri"/>
          <w:color w:val="000000"/>
          <w:sz w:val="24"/>
          <w:szCs w:val="24"/>
          <w:lang w:eastAsia="en-GB"/>
        </w:rPr>
        <w:t>, Corder, Glen D., and Golev, Artem</w:t>
      </w: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(2016). </w:t>
      </w:r>
      <w:r w:rsidRPr="006F42FC">
        <w:rPr>
          <w:rFonts w:ascii="Calibri" w:eastAsia="Calibri" w:hAnsi="Calibri" w:cs="Calibri"/>
          <w:color w:val="000000"/>
          <w:sz w:val="24"/>
          <w:szCs w:val="24"/>
          <w:lang w:eastAsia="en-GB"/>
        </w:rPr>
        <w:t>Sustainable practices in the management of mining waste: a focus on the mineral resource</w:t>
      </w: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.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  <w:lang w:eastAsia="en-GB"/>
        </w:rPr>
        <w:t xml:space="preserve">Minerals Engineering </w:t>
      </w: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Vol 107.  Available </w:t>
      </w:r>
      <w:r w:rsidR="000D471F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at </w:t>
      </w:r>
      <w:hyperlink r:id="rId20" w:history="1">
        <w:r w:rsidR="000D471F" w:rsidRPr="00B65571">
          <w:rPr>
            <w:rStyle w:val="Hyperlink"/>
            <w:rFonts w:ascii="Calibri" w:eastAsia="Calibri" w:hAnsi="Calibri" w:cs="Calibri"/>
            <w:sz w:val="24"/>
            <w:szCs w:val="24"/>
            <w:lang w:eastAsia="en-GB"/>
          </w:rPr>
          <w:t>https://www.sciencedirect.com/science/article/pii/S0892687516304071?via%3Dihub</w:t>
        </w:r>
      </w:hyperlink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</w:t>
      </w:r>
    </w:p>
    <w:sectPr w:rsidR="00D24DF6" w:rsidRPr="00D24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B4424"/>
    <w:multiLevelType w:val="hybridMultilevel"/>
    <w:tmpl w:val="B8C610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4849C6"/>
    <w:multiLevelType w:val="multilevel"/>
    <w:tmpl w:val="D90E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AB097E"/>
    <w:multiLevelType w:val="hybridMultilevel"/>
    <w:tmpl w:val="D54EA3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9E3E04"/>
    <w:multiLevelType w:val="hybridMultilevel"/>
    <w:tmpl w:val="253612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E448A1"/>
    <w:multiLevelType w:val="hybridMultilevel"/>
    <w:tmpl w:val="F4F02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70755E"/>
    <w:multiLevelType w:val="hybridMultilevel"/>
    <w:tmpl w:val="D3ACF9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1C"/>
    <w:rsid w:val="000D471F"/>
    <w:rsid w:val="001119AF"/>
    <w:rsid w:val="00157918"/>
    <w:rsid w:val="00163501"/>
    <w:rsid w:val="00244294"/>
    <w:rsid w:val="002746B0"/>
    <w:rsid w:val="002B59F3"/>
    <w:rsid w:val="00346F41"/>
    <w:rsid w:val="00377320"/>
    <w:rsid w:val="003B0C29"/>
    <w:rsid w:val="00401E5C"/>
    <w:rsid w:val="0041768B"/>
    <w:rsid w:val="004D3EDD"/>
    <w:rsid w:val="004F69D8"/>
    <w:rsid w:val="00563C2E"/>
    <w:rsid w:val="00671652"/>
    <w:rsid w:val="006852B0"/>
    <w:rsid w:val="006F42FC"/>
    <w:rsid w:val="007259B3"/>
    <w:rsid w:val="00727BA3"/>
    <w:rsid w:val="007F3A74"/>
    <w:rsid w:val="00845FA4"/>
    <w:rsid w:val="00993B33"/>
    <w:rsid w:val="009C353E"/>
    <w:rsid w:val="00B2451C"/>
    <w:rsid w:val="00B531F4"/>
    <w:rsid w:val="00D2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4A1BD"/>
  <w15:chartTrackingRefBased/>
  <w15:docId w15:val="{F65CE864-E426-4513-983D-ABC54925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5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5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53E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rsid w:val="004D3ED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D3E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7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t.tas.gov.au/land_and_resource_management/management_of_acid_and_metalliferous_drainage_in_tasmania" TargetMode="External"/><Relationship Id="rId13" Type="http://schemas.openxmlformats.org/officeDocument/2006/relationships/hyperlink" Target="https://www.newcenturyresources.com/century-mine-project/" TargetMode="External"/><Relationship Id="rId18" Type="http://schemas.openxmlformats.org/officeDocument/2006/relationships/hyperlink" Target="https://doi.org/10.1038/s41598-021-84897-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globaltailingsreview.org/" TargetMode="External"/><Relationship Id="rId12" Type="http://schemas.openxmlformats.org/officeDocument/2006/relationships/hyperlink" Target="https://nqminerals.com/hellyer/" TargetMode="External"/><Relationship Id="rId17" Type="http://schemas.openxmlformats.org/officeDocument/2006/relationships/hyperlink" Target="https://www.mdpi.com/2075-163X/9/7/4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dpi.com/2075-163X/8/10/454/htm" TargetMode="External"/><Relationship Id="rId20" Type="http://schemas.openxmlformats.org/officeDocument/2006/relationships/hyperlink" Target="https://www.sciencedirect.com/science/article/pii/S0892687516304071?via%3Dihu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lobaltailingsreview.org/global-industry-standard/" TargetMode="External"/><Relationship Id="rId11" Type="http://schemas.openxmlformats.org/officeDocument/2006/relationships/hyperlink" Target="http://www.premier.tas.gov.au/releases/hellyer_gold_to_be_processed_again" TargetMode="External"/><Relationship Id="rId5" Type="http://schemas.openxmlformats.org/officeDocument/2006/relationships/hyperlink" Target="https://www.industry.gov.au/data-and-publications/leading-practice-handbook-tailings-management" TargetMode="External"/><Relationship Id="rId15" Type="http://schemas.openxmlformats.org/officeDocument/2006/relationships/hyperlink" Target="https://www.eqresources.com.au/site/what-we-do/mt-carbine-project/retreatment-project" TargetMode="External"/><Relationship Id="rId10" Type="http://schemas.openxmlformats.org/officeDocument/2006/relationships/hyperlink" Target="https://epa.tas.gov.au/regulation/site-information" TargetMode="External"/><Relationship Id="rId19" Type="http://schemas.openxmlformats.org/officeDocument/2006/relationships/hyperlink" Target="https://onlinelibrary.wiley.com/doi/10.1111/jiec.125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tas.gov.au/view/html/inforce/current/act-1995-116" TargetMode="External"/><Relationship Id="rId14" Type="http://schemas.openxmlformats.org/officeDocument/2006/relationships/hyperlink" Target="https://heritageminerals.com.a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Rogers</dc:creator>
  <cp:keywords/>
  <dc:description/>
  <cp:lastModifiedBy>Paul Rogers</cp:lastModifiedBy>
  <cp:revision>5</cp:revision>
  <dcterms:created xsi:type="dcterms:W3CDTF">2021-07-20T07:18:00Z</dcterms:created>
  <dcterms:modified xsi:type="dcterms:W3CDTF">2021-08-16T04:24:00Z</dcterms:modified>
</cp:coreProperties>
</file>